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FB43" w14:textId="77777777" w:rsidR="003A4C97" w:rsidRPr="003A4C97" w:rsidRDefault="003A4C97" w:rsidP="003A4C97">
      <w:pPr>
        <w:jc w:val="center"/>
        <w:rPr>
          <w:sz w:val="28"/>
          <w:szCs w:val="28"/>
        </w:rPr>
      </w:pPr>
      <w:r w:rsidRPr="003A4C97">
        <w:rPr>
          <w:sz w:val="28"/>
          <w:szCs w:val="28"/>
        </w:rPr>
        <w:t>BUDGETING FOR YOUR ORGANIZATION</w:t>
      </w:r>
    </w:p>
    <w:p w14:paraId="53B32C6E" w14:textId="77777777" w:rsidR="003A4C97" w:rsidRDefault="003A4C97" w:rsidP="003A4C97">
      <w:pPr>
        <w:spacing w:after="0"/>
      </w:pPr>
      <w:r>
        <w:t>One of the tasks you face as a financial officer, especially if your organization makes frequent</w:t>
      </w:r>
    </w:p>
    <w:p w14:paraId="1BBC51CD" w14:textId="77777777" w:rsidR="003A4C97" w:rsidRDefault="003A4C97" w:rsidP="003A4C97">
      <w:pPr>
        <w:spacing w:after="0"/>
      </w:pPr>
      <w:r>
        <w:t>business transactions, is that of preparing a budget. A budget is a tool used for planning and</w:t>
      </w:r>
    </w:p>
    <w:p w14:paraId="229AF726" w14:textId="4C6832DA" w:rsidR="003A4C97" w:rsidRDefault="003A4C97" w:rsidP="003A4C97">
      <w:pPr>
        <w:spacing w:after="0"/>
      </w:pPr>
      <w:r>
        <w:t xml:space="preserve">controlling your financial resources. It is a guideline for your </w:t>
      </w:r>
      <w:r>
        <w:t>plan</w:t>
      </w:r>
      <w:r>
        <w:t xml:space="preserve"> of action, expressed in</w:t>
      </w:r>
    </w:p>
    <w:p w14:paraId="2E081FD5" w14:textId="7B773B84" w:rsidR="003A4C97" w:rsidRDefault="003A4C97" w:rsidP="003A4C97">
      <w:pPr>
        <w:spacing w:after="0"/>
      </w:pPr>
      <w:r>
        <w:t xml:space="preserve">financial terms within a set </w:t>
      </w:r>
      <w:r>
        <w:t>period</w:t>
      </w:r>
      <w:r>
        <w:t>. A budget does not have to be complex.</w:t>
      </w:r>
    </w:p>
    <w:p w14:paraId="5FEE373F" w14:textId="77777777" w:rsidR="003A4C97" w:rsidRDefault="003A4C97" w:rsidP="003A4C97">
      <w:pPr>
        <w:spacing w:after="0"/>
      </w:pPr>
    </w:p>
    <w:p w14:paraId="08B9FC9C" w14:textId="77777777" w:rsidR="003A4C97" w:rsidRP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WHAT A BUDGET ACCOMPLISHES</w:t>
      </w:r>
    </w:p>
    <w:p w14:paraId="621C920F" w14:textId="77777777" w:rsidR="003A4C97" w:rsidRDefault="003A4C97" w:rsidP="003A4C97">
      <w:pPr>
        <w:spacing w:after="0"/>
      </w:pPr>
      <w:r>
        <w:t>• It helps refine goals.</w:t>
      </w:r>
    </w:p>
    <w:p w14:paraId="7D1C3BC9" w14:textId="77777777" w:rsidR="003A4C97" w:rsidRDefault="003A4C97" w:rsidP="003A4C97">
      <w:pPr>
        <w:spacing w:after="0"/>
      </w:pPr>
      <w:r>
        <w:t>• It compels members of the organization to use funds efficiently.</w:t>
      </w:r>
    </w:p>
    <w:p w14:paraId="3F2E9544" w14:textId="77777777" w:rsidR="003A4C97" w:rsidRDefault="003A4C97" w:rsidP="003A4C97">
      <w:pPr>
        <w:spacing w:after="0"/>
      </w:pPr>
      <w:r>
        <w:t>• It provides accurate information to analyze, adjust and evaluate programs and activities.</w:t>
      </w:r>
    </w:p>
    <w:p w14:paraId="7921264B" w14:textId="77777777" w:rsidR="003A4C97" w:rsidRDefault="003A4C97" w:rsidP="003A4C97">
      <w:pPr>
        <w:spacing w:after="0"/>
      </w:pPr>
      <w:r>
        <w:t>• It aids in decision making.</w:t>
      </w:r>
    </w:p>
    <w:p w14:paraId="07C70E39" w14:textId="5473B09B" w:rsidR="003A4C97" w:rsidRDefault="003A4C97" w:rsidP="003A4C97">
      <w:pPr>
        <w:spacing w:after="0"/>
      </w:pPr>
      <w:r>
        <w:t>• It provides a historical reference to be used for future planning.</w:t>
      </w:r>
    </w:p>
    <w:p w14:paraId="754B1B39" w14:textId="77777777" w:rsidR="003A4C97" w:rsidRDefault="003A4C97" w:rsidP="003A4C97">
      <w:pPr>
        <w:spacing w:after="0"/>
      </w:pPr>
    </w:p>
    <w:p w14:paraId="7A7967A9" w14:textId="77777777" w:rsidR="003A4C97" w:rsidRP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PRE-BUDGET CONSIDERATION</w:t>
      </w:r>
    </w:p>
    <w:p w14:paraId="1E8ABF20" w14:textId="77777777" w:rsidR="003A4C97" w:rsidRDefault="003A4C97" w:rsidP="003A4C97">
      <w:pPr>
        <w:spacing w:after="0"/>
      </w:pPr>
      <w:r>
        <w:t>Knowing your organization’s priorities, objectives and goals helps as you begin to prepare your</w:t>
      </w:r>
    </w:p>
    <w:p w14:paraId="4BD2E480" w14:textId="77777777" w:rsidR="003A4C97" w:rsidRDefault="003A4C97" w:rsidP="003A4C97">
      <w:pPr>
        <w:spacing w:after="0"/>
      </w:pPr>
      <w:r>
        <w:t>budget. As you begin, ask yourself the following questions:</w:t>
      </w:r>
    </w:p>
    <w:p w14:paraId="7494CCFA" w14:textId="77777777" w:rsidR="003A4C97" w:rsidRDefault="003A4C97" w:rsidP="003A4C97">
      <w:pPr>
        <w:spacing w:after="0"/>
      </w:pPr>
      <w:r>
        <w:t xml:space="preserve">• What is the </w:t>
      </w:r>
      <w:proofErr w:type="gramStart"/>
      <w:r>
        <w:t>time period</w:t>
      </w:r>
      <w:proofErr w:type="gramEnd"/>
      <w:r>
        <w:t xml:space="preserve"> with which you are working (e.g., one term, entire school year)?</w:t>
      </w:r>
    </w:p>
    <w:p w14:paraId="0B8881CB" w14:textId="77777777" w:rsidR="003A4C97" w:rsidRDefault="003A4C97" w:rsidP="003A4C97">
      <w:pPr>
        <w:spacing w:after="0"/>
      </w:pPr>
      <w:r>
        <w:t>• What does your group most want to accomplish?</w:t>
      </w:r>
    </w:p>
    <w:p w14:paraId="0EE7FCAD" w14:textId="77777777" w:rsidR="003A4C97" w:rsidRDefault="003A4C97" w:rsidP="003A4C97">
      <w:pPr>
        <w:spacing w:after="0"/>
      </w:pPr>
      <w:r>
        <w:t>• How will you accomplish this?</w:t>
      </w:r>
    </w:p>
    <w:p w14:paraId="74D5279A" w14:textId="77777777" w:rsidR="003A4C97" w:rsidRDefault="003A4C97" w:rsidP="003A4C97">
      <w:pPr>
        <w:spacing w:after="0"/>
      </w:pPr>
      <w:r>
        <w:t>• How much will it cost?</w:t>
      </w:r>
    </w:p>
    <w:p w14:paraId="305D25F9" w14:textId="77777777" w:rsidR="003A4C97" w:rsidRDefault="003A4C97" w:rsidP="003A4C97">
      <w:pPr>
        <w:spacing w:after="0"/>
      </w:pPr>
      <w:r>
        <w:t>• Where is the money coming from?</w:t>
      </w:r>
    </w:p>
    <w:p w14:paraId="00869202" w14:textId="5D604FA5" w:rsidR="003A4C97" w:rsidRDefault="003A4C97" w:rsidP="003A4C97">
      <w:pPr>
        <w:spacing w:after="0"/>
      </w:pPr>
      <w:r>
        <w:t>Once these questions have been answered, you are ready to begin preparing your budget.</w:t>
      </w:r>
    </w:p>
    <w:p w14:paraId="52DC432F" w14:textId="77777777" w:rsidR="003A4C97" w:rsidRDefault="003A4C97" w:rsidP="003A4C97">
      <w:pPr>
        <w:spacing w:after="0"/>
      </w:pPr>
    </w:p>
    <w:p w14:paraId="459C1451" w14:textId="77777777" w:rsidR="003A4C97" w:rsidRP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PREPARING YOUR BUDGET</w:t>
      </w:r>
    </w:p>
    <w:p w14:paraId="0FC44D1C" w14:textId="77777777" w:rsidR="003A4C97" w:rsidRDefault="003A4C97" w:rsidP="003A4C97">
      <w:pPr>
        <w:spacing w:after="0"/>
      </w:pPr>
      <w:r>
        <w:t>• Prepare an outline of the organization’s planned future activities.</w:t>
      </w:r>
    </w:p>
    <w:p w14:paraId="78CED667" w14:textId="77777777" w:rsidR="003A4C97" w:rsidRDefault="003A4C97" w:rsidP="003A4C97">
      <w:pPr>
        <w:spacing w:after="0"/>
      </w:pPr>
      <w:r>
        <w:t>• Determine and record available funds (e.g., carryover balance from previous year).</w:t>
      </w:r>
    </w:p>
    <w:p w14:paraId="32042634" w14:textId="77777777" w:rsidR="003A4C97" w:rsidRDefault="003A4C97" w:rsidP="003A4C97">
      <w:pPr>
        <w:spacing w:after="0"/>
      </w:pPr>
      <w:r>
        <w:t>• Estimate and record expected income and when it will be available (dues, t-shirt sales,</w:t>
      </w:r>
    </w:p>
    <w:p w14:paraId="643A6B3C" w14:textId="77777777" w:rsidR="003A4C97" w:rsidRDefault="003A4C97" w:rsidP="003A4C97">
      <w:pPr>
        <w:spacing w:after="0"/>
      </w:pPr>
      <w:r>
        <w:t xml:space="preserve"> video games, etc.)</w:t>
      </w:r>
    </w:p>
    <w:p w14:paraId="3030CE8A" w14:textId="77777777" w:rsidR="003A4C97" w:rsidRDefault="003A4C97" w:rsidP="003A4C97">
      <w:pPr>
        <w:spacing w:after="0"/>
      </w:pPr>
      <w:r>
        <w:t>• Define and record needed expenses (advertising, rental, printing, supplies, etc.)</w:t>
      </w:r>
    </w:p>
    <w:p w14:paraId="5B7053A1" w14:textId="77777777" w:rsidR="003A4C97" w:rsidRDefault="003A4C97" w:rsidP="003A4C97">
      <w:pPr>
        <w:spacing w:after="0"/>
      </w:pPr>
      <w:r>
        <w:t>• Review, revise, and then assemble into a final budget.</w:t>
      </w:r>
    </w:p>
    <w:p w14:paraId="7F453CF9" w14:textId="77777777" w:rsidR="003A4C97" w:rsidRDefault="003A4C97" w:rsidP="003A4C97">
      <w:pPr>
        <w:spacing w:after="0"/>
      </w:pPr>
      <w:r>
        <w:t>• Have members vote for budget approval.</w:t>
      </w:r>
    </w:p>
    <w:p w14:paraId="1E411578" w14:textId="77777777" w:rsidR="003A4C97" w:rsidRDefault="003A4C97" w:rsidP="003A4C97">
      <w:pPr>
        <w:spacing w:after="0"/>
      </w:pPr>
      <w:r>
        <w:t>The budget must be flexible enough to anticipate conditions that might have been overlooked</w:t>
      </w:r>
    </w:p>
    <w:p w14:paraId="41E15D8F" w14:textId="670A3E89" w:rsidR="003A4C97" w:rsidRDefault="003A4C97" w:rsidP="003A4C97">
      <w:pPr>
        <w:spacing w:after="0"/>
      </w:pPr>
      <w:r>
        <w:t>during the planning process.</w:t>
      </w:r>
    </w:p>
    <w:p w14:paraId="0F0DED28" w14:textId="77777777" w:rsidR="003A4C97" w:rsidRDefault="003A4C97" w:rsidP="003A4C97">
      <w:pPr>
        <w:spacing w:after="0"/>
      </w:pPr>
    </w:p>
    <w:p w14:paraId="7DCEFCEE" w14:textId="77777777" w:rsidR="003A4C97" w:rsidRP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MANAGING THE BUDGET</w:t>
      </w:r>
    </w:p>
    <w:p w14:paraId="08CA2954" w14:textId="77777777" w:rsidR="003A4C97" w:rsidRDefault="003A4C97" w:rsidP="003A4C97">
      <w:pPr>
        <w:spacing w:after="0"/>
      </w:pPr>
      <w:r>
        <w:t>• Set and maintain a minimum cash balance.</w:t>
      </w:r>
    </w:p>
    <w:p w14:paraId="74D839AE" w14:textId="2807D0A7" w:rsidR="003A4C97" w:rsidRDefault="003A4C97" w:rsidP="003A4C97">
      <w:pPr>
        <w:spacing w:after="0"/>
      </w:pPr>
      <w:r>
        <w:t>• Formulate general policies and procedures needed to achieve objectives while providing</w:t>
      </w:r>
    </w:p>
    <w:p w14:paraId="2629C2B8" w14:textId="77777777" w:rsidR="003A4C97" w:rsidRDefault="003A4C97" w:rsidP="003A4C97">
      <w:pPr>
        <w:spacing w:after="0"/>
      </w:pPr>
      <w:r>
        <w:t>internal control (e.g., allow only approved expenditures).</w:t>
      </w:r>
    </w:p>
    <w:p w14:paraId="2B1FE616" w14:textId="77777777" w:rsidR="003A4C97" w:rsidRDefault="003A4C97" w:rsidP="003A4C97">
      <w:pPr>
        <w:spacing w:after="0"/>
      </w:pPr>
      <w:r>
        <w:t>• Keep an accurate written log of financial transactions (income and expenses).</w:t>
      </w:r>
    </w:p>
    <w:p w14:paraId="01CA9A49" w14:textId="78E94780" w:rsidR="003A4C97" w:rsidRDefault="003A4C97" w:rsidP="003A4C97">
      <w:pPr>
        <w:spacing w:after="0"/>
      </w:pPr>
      <w:r>
        <w:t>• Periodically compare the budget to your actual logged expenditures.</w:t>
      </w:r>
    </w:p>
    <w:p w14:paraId="2868F1E9" w14:textId="77777777" w:rsidR="003A4C97" w:rsidRDefault="003A4C97" w:rsidP="003A4C97">
      <w:pPr>
        <w:spacing w:after="0"/>
      </w:pPr>
    </w:p>
    <w:p w14:paraId="1204EA57" w14:textId="77777777" w:rsidR="003A4C97" w:rsidRDefault="003A4C97" w:rsidP="003A4C97">
      <w:pPr>
        <w:spacing w:after="0"/>
        <w:rPr>
          <w:u w:val="single"/>
        </w:rPr>
      </w:pPr>
    </w:p>
    <w:p w14:paraId="25E0EE97" w14:textId="77777777" w:rsidR="003A4C97" w:rsidRDefault="003A4C97" w:rsidP="003A4C97">
      <w:pPr>
        <w:spacing w:after="0"/>
        <w:rPr>
          <w:u w:val="single"/>
        </w:rPr>
      </w:pPr>
    </w:p>
    <w:p w14:paraId="548D9026" w14:textId="619ED868" w:rsid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A SAMPLE BUDGET</w:t>
      </w:r>
    </w:p>
    <w:p w14:paraId="154E5A72" w14:textId="77777777" w:rsidR="003A4C97" w:rsidRPr="003A4C97" w:rsidRDefault="003A4C97" w:rsidP="003A4C97">
      <w:pPr>
        <w:spacing w:after="0"/>
        <w:rPr>
          <w:u w:val="single"/>
        </w:rPr>
      </w:pPr>
    </w:p>
    <w:p w14:paraId="55DFF366" w14:textId="55EF363F" w:rsidR="003A4C97" w:rsidRDefault="003A4C97" w:rsidP="003A4C97">
      <w:pPr>
        <w:spacing w:after="0"/>
      </w:pPr>
      <w:r>
        <w:t xml:space="preserve">Income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Expenses</w:t>
      </w:r>
    </w:p>
    <w:p w14:paraId="0B8968A0" w14:textId="684AFCF3" w:rsidR="003A4C97" w:rsidRDefault="003A4C97" w:rsidP="003A4C97">
      <w:pPr>
        <w:spacing w:after="0"/>
      </w:pPr>
      <w:r>
        <w:t xml:space="preserve">Vending Machine Sales $ 500.00 </w:t>
      </w:r>
      <w:r>
        <w:tab/>
      </w:r>
      <w:r>
        <w:tab/>
      </w:r>
      <w:r>
        <w:tab/>
      </w:r>
      <w:r>
        <w:t>Travel $ 900.00</w:t>
      </w:r>
    </w:p>
    <w:p w14:paraId="317F6A10" w14:textId="7BA1FFC0" w:rsidR="003A4C97" w:rsidRDefault="003A4C97" w:rsidP="003A4C97">
      <w:pPr>
        <w:spacing w:after="0"/>
      </w:pPr>
      <w:r>
        <w:t xml:space="preserve">Dues 100.00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Speaker 300.00</w:t>
      </w:r>
    </w:p>
    <w:p w14:paraId="0014BA8A" w14:textId="7B1F18E2" w:rsidR="003A4C97" w:rsidRDefault="003A4C97" w:rsidP="003A4C97">
      <w:pPr>
        <w:spacing w:after="0"/>
      </w:pPr>
      <w:r>
        <w:t xml:space="preserve">Fundraising 500.00 </w:t>
      </w:r>
      <w:r>
        <w:tab/>
      </w:r>
      <w:r>
        <w:tab/>
      </w:r>
      <w:r>
        <w:tab/>
      </w:r>
      <w:r>
        <w:tab/>
      </w:r>
      <w:r>
        <w:tab/>
      </w:r>
      <w:r>
        <w:t>Printing 100.00</w:t>
      </w:r>
    </w:p>
    <w:p w14:paraId="3644E1A0" w14:textId="64F240BC" w:rsidR="003A4C97" w:rsidRDefault="003A4C97" w:rsidP="003A4C97">
      <w:pPr>
        <w:spacing w:after="0"/>
      </w:pPr>
      <w:r>
        <w:t xml:space="preserve">Donations 200.00 </w:t>
      </w:r>
      <w:r>
        <w:tab/>
      </w:r>
      <w:r>
        <w:tab/>
      </w:r>
      <w:r>
        <w:tab/>
      </w:r>
      <w:r>
        <w:tab/>
      </w:r>
      <w:r>
        <w:tab/>
      </w:r>
      <w:r>
        <w:t>Refreshments 400.00</w:t>
      </w:r>
    </w:p>
    <w:p w14:paraId="0B909863" w14:textId="697B31A9" w:rsidR="003A4C97" w:rsidRDefault="003A4C97" w:rsidP="003A4C97">
      <w:pPr>
        <w:spacing w:after="0"/>
      </w:pPr>
      <w:r>
        <w:t xml:space="preserve">SOAP Funds 500.00 </w:t>
      </w:r>
      <w:r>
        <w:tab/>
      </w:r>
      <w:r>
        <w:tab/>
      </w:r>
      <w:r>
        <w:tab/>
      </w:r>
      <w:r>
        <w:tab/>
      </w:r>
      <w:r>
        <w:tab/>
      </w:r>
      <w:r>
        <w:t>Supplies / Office 100.00</w:t>
      </w:r>
    </w:p>
    <w:p w14:paraId="4532C63C" w14:textId="38B86178" w:rsidR="003A4C97" w:rsidRDefault="003A4C97" w:rsidP="003A4C97">
      <w:pPr>
        <w:spacing w:after="0"/>
      </w:pPr>
      <w:r>
        <w:t xml:space="preserve">Total Income $1,800.00 </w:t>
      </w:r>
      <w:r>
        <w:tab/>
      </w:r>
      <w:r>
        <w:tab/>
      </w:r>
      <w:r>
        <w:tab/>
      </w:r>
      <w:r>
        <w:tab/>
      </w:r>
      <w:r>
        <w:tab/>
      </w:r>
      <w:r>
        <w:t>Total Expenses $1,800.00</w:t>
      </w:r>
    </w:p>
    <w:p w14:paraId="1CF4687B" w14:textId="77777777" w:rsidR="003A4C97" w:rsidRDefault="003A4C97" w:rsidP="003A4C97">
      <w:pPr>
        <w:spacing w:after="0"/>
      </w:pPr>
    </w:p>
    <w:p w14:paraId="47EBD572" w14:textId="77777777" w:rsidR="003A4C97" w:rsidRDefault="003A4C97" w:rsidP="003A4C97">
      <w:pPr>
        <w:spacing w:after="0"/>
      </w:pPr>
      <w:r>
        <w:t>Determine the outcome of each expense and revenue as the budget period is ending. Review</w:t>
      </w:r>
    </w:p>
    <w:p w14:paraId="3D685499" w14:textId="1DF09DD3" w:rsidR="003A4C97" w:rsidRDefault="003A4C97" w:rsidP="003A4C97">
      <w:pPr>
        <w:spacing w:after="0"/>
      </w:pPr>
      <w:r>
        <w:t xml:space="preserve">and judge actual costs </w:t>
      </w:r>
      <w:r>
        <w:t>to</w:t>
      </w:r>
      <w:r>
        <w:t xml:space="preserve"> establish priorities for the next budgeted period. Begin</w:t>
      </w:r>
    </w:p>
    <w:p w14:paraId="668257C8" w14:textId="77777777" w:rsidR="003A4C97" w:rsidRDefault="003A4C97" w:rsidP="003A4C97">
      <w:pPr>
        <w:spacing w:after="0"/>
      </w:pPr>
      <w:r>
        <w:t>preparing for the next budget a month or more prior to the current budgeted period and then</w:t>
      </w:r>
    </w:p>
    <w:p w14:paraId="316E8A92" w14:textId="412DE468" w:rsidR="003A4C97" w:rsidRDefault="003A4C97" w:rsidP="003A4C97">
      <w:pPr>
        <w:spacing w:after="0"/>
      </w:pPr>
      <w:r>
        <w:t>begin the process anew.</w:t>
      </w:r>
    </w:p>
    <w:p w14:paraId="18A0438C" w14:textId="77777777" w:rsidR="003A4C97" w:rsidRDefault="003A4C97" w:rsidP="003A4C97">
      <w:pPr>
        <w:spacing w:after="0"/>
      </w:pPr>
    </w:p>
    <w:p w14:paraId="78C6C0A1" w14:textId="77777777" w:rsidR="003A4C97" w:rsidRPr="003A4C97" w:rsidRDefault="003A4C97" w:rsidP="003A4C97">
      <w:pPr>
        <w:spacing w:after="0"/>
        <w:rPr>
          <w:u w:val="single"/>
        </w:rPr>
      </w:pPr>
      <w:r w:rsidRPr="003A4C97">
        <w:rPr>
          <w:u w:val="single"/>
        </w:rPr>
        <w:t>IMPORTANT NOTE</w:t>
      </w:r>
    </w:p>
    <w:p w14:paraId="7BD8C62A" w14:textId="77777777" w:rsidR="003A4C97" w:rsidRDefault="003A4C97" w:rsidP="003A4C97">
      <w:pPr>
        <w:spacing w:after="0"/>
      </w:pPr>
      <w:r>
        <w:t>SOAP funds must be spent during the fiscal year they were allocated, but fundraising money</w:t>
      </w:r>
    </w:p>
    <w:p w14:paraId="04063442" w14:textId="463725D4" w:rsidR="003A417E" w:rsidRDefault="003A4C97" w:rsidP="003A4C97">
      <w:pPr>
        <w:spacing w:after="0"/>
      </w:pPr>
      <w:r>
        <w:t>may carry over from year to year.</w:t>
      </w:r>
    </w:p>
    <w:sectPr w:rsidR="003A41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2F13" w14:textId="77777777" w:rsidR="00203749" w:rsidRDefault="00203749" w:rsidP="003A4C97">
      <w:pPr>
        <w:spacing w:after="0" w:line="240" w:lineRule="auto"/>
      </w:pPr>
      <w:r>
        <w:separator/>
      </w:r>
    </w:p>
  </w:endnote>
  <w:endnote w:type="continuationSeparator" w:id="0">
    <w:p w14:paraId="18BF4149" w14:textId="77777777" w:rsidR="00203749" w:rsidRDefault="00203749" w:rsidP="003A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28B8" w14:textId="77777777" w:rsidR="00203749" w:rsidRDefault="00203749" w:rsidP="003A4C97">
      <w:pPr>
        <w:spacing w:after="0" w:line="240" w:lineRule="auto"/>
      </w:pPr>
      <w:r>
        <w:separator/>
      </w:r>
    </w:p>
  </w:footnote>
  <w:footnote w:type="continuationSeparator" w:id="0">
    <w:p w14:paraId="4C80B566" w14:textId="77777777" w:rsidR="00203749" w:rsidRDefault="00203749" w:rsidP="003A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E40" w14:textId="422C09DA" w:rsidR="003A4C97" w:rsidRDefault="003A4C97" w:rsidP="003A4C97">
    <w:pPr>
      <w:pStyle w:val="Header"/>
      <w:jc w:val="center"/>
    </w:pPr>
    <w:r>
      <w:rPr>
        <w:noProof/>
      </w:rPr>
      <w:drawing>
        <wp:inline distT="0" distB="0" distL="0" distR="0" wp14:anchorId="64AF5BCF" wp14:editId="53DFA1DB">
          <wp:extent cx="2390775" cy="95631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998" cy="95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0FF75" w14:textId="77777777" w:rsidR="003A4C97" w:rsidRDefault="003A4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7"/>
    <w:rsid w:val="00203749"/>
    <w:rsid w:val="003A417E"/>
    <w:rsid w:val="003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9D61"/>
  <w15:chartTrackingRefBased/>
  <w15:docId w15:val="{2AFB1F56-21C4-4237-B181-1999F57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97"/>
  </w:style>
  <w:style w:type="paragraph" w:styleId="Footer">
    <w:name w:val="footer"/>
    <w:basedOn w:val="Normal"/>
    <w:link w:val="FooterChar"/>
    <w:uiPriority w:val="99"/>
    <w:unhideWhenUsed/>
    <w:rsid w:val="003A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2022-06-09T15:14:00Z</dcterms:created>
  <dcterms:modified xsi:type="dcterms:W3CDTF">2022-06-09T15:20:00Z</dcterms:modified>
</cp:coreProperties>
</file>